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C5573" w:rsidRDefault="00846B65" w:rsidP="00DC628E">
      <w:pPr>
        <w:jc w:val="center"/>
        <w:rPr>
          <w:rFonts w:eastAsia="Times New Roman" w:cs="Calibri"/>
          <w:b/>
          <w:bCs/>
        </w:rPr>
      </w:pPr>
      <w:r w:rsidRPr="00846B65">
        <w:rPr>
          <w:rFonts w:eastAsia="Times New Roman" w:cs="Calibri"/>
          <w:b/>
          <w:bCs/>
        </w:rPr>
        <w:t>„</w:t>
      </w:r>
      <w:r w:rsidR="00413356" w:rsidRPr="00413356">
        <w:rPr>
          <w:rFonts w:eastAsia="Times New Roman" w:cs="Calibri"/>
          <w:b/>
          <w:bCs/>
        </w:rPr>
        <w:t>Opracowanie dokumentacji projektowej kompleksowej przebudowy strefowej przepompowni</w:t>
      </w:r>
      <w:r w:rsidR="00413356">
        <w:rPr>
          <w:rFonts w:eastAsia="Times New Roman" w:cs="Calibri"/>
          <w:b/>
          <w:bCs/>
        </w:rPr>
        <w:br/>
      </w:r>
      <w:r w:rsidR="00413356" w:rsidRPr="00413356">
        <w:rPr>
          <w:rFonts w:eastAsia="Times New Roman" w:cs="Calibri"/>
          <w:b/>
          <w:bCs/>
        </w:rPr>
        <w:t xml:space="preserve"> ścieków P-1 w Krasnymstawie</w:t>
      </w:r>
      <w:r w:rsidR="00DC628E">
        <w:rPr>
          <w:rFonts w:eastAsia="Times New Roman" w:cs="Calibri"/>
          <w:b/>
          <w:bCs/>
        </w:rPr>
        <w:t xml:space="preserve">” </w:t>
      </w:r>
      <w:r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>
        <w:rPr>
          <w:rFonts w:eastAsia="Times New Roman" w:cs="Calibri"/>
          <w:b/>
          <w:bCs/>
        </w:rPr>
        <w:t>/</w:t>
      </w:r>
      <w:r w:rsidR="001A36E4">
        <w:rPr>
          <w:rFonts w:eastAsia="Times New Roman" w:cs="Calibri"/>
          <w:b/>
          <w:bCs/>
        </w:rPr>
        <w:t>1</w:t>
      </w:r>
      <w:r w:rsidR="00413356">
        <w:rPr>
          <w:rFonts w:eastAsia="Times New Roman" w:cs="Calibri"/>
          <w:b/>
          <w:bCs/>
        </w:rPr>
        <w:t>4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9E6BA7" w:rsidRDefault="000C5573" w:rsidP="00DC628E">
      <w:pPr>
        <w:spacing w:after="120"/>
        <w:ind w:left="284" w:hanging="284"/>
        <w:jc w:val="both"/>
        <w:rPr>
          <w:b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846B65" w:rsidRPr="00413356">
        <w:rPr>
          <w:sz w:val="24"/>
          <w:szCs w:val="24"/>
        </w:rPr>
        <w:t>„</w:t>
      </w:r>
      <w:r w:rsidR="00413356" w:rsidRPr="00413356">
        <w:rPr>
          <w:i/>
          <w:iCs/>
          <w:sz w:val="24"/>
          <w:szCs w:val="24"/>
        </w:rPr>
        <w:t>Opracowanie dokumentacji projektowej kompleksowej przebudowy strefowej przepompowni ścieków P-1 w Krasnymstawie</w:t>
      </w:r>
      <w:r w:rsidR="00DC628E" w:rsidRPr="00413356">
        <w:rPr>
          <w:i/>
          <w:iCs/>
          <w:sz w:val="24"/>
          <w:szCs w:val="24"/>
        </w:rPr>
        <w:t>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2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2"/>
      <w:bookmarkEnd w:id="3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0C5573" w:rsidRDefault="000C5573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652727" w:rsidRPr="00E30966" w:rsidRDefault="00652727" w:rsidP="001B43F9">
      <w:pPr>
        <w:tabs>
          <w:tab w:val="left" w:pos="1080"/>
        </w:tabs>
        <w:spacing w:line="360" w:lineRule="auto"/>
        <w:jc w:val="center"/>
        <w:rPr>
          <w:rFonts w:asciiTheme="minorHAnsi" w:eastAsia="Tahoma" w:hAnsiTheme="minorHAnsi" w:cs="Arial"/>
          <w:b/>
          <w:i/>
          <w:iCs/>
          <w:sz w:val="20"/>
          <w:szCs w:val="20"/>
          <w:lang w:eastAsia="pl-PL"/>
        </w:rPr>
      </w:pPr>
      <w:bookmarkStart w:id="4" w:name="_GoBack"/>
      <w:bookmarkEnd w:id="4"/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oferowana cena uwzględnia wszystkie koszty</w:t>
      </w:r>
      <w:r w:rsidR="00043433">
        <w:rPr>
          <w:sz w:val="24"/>
          <w:szCs w:val="24"/>
        </w:rPr>
        <w:t xml:space="preserve"> oraz ryzyka</w:t>
      </w:r>
      <w:r w:rsidRPr="004A5748">
        <w:rPr>
          <w:sz w:val="24"/>
          <w:szCs w:val="24"/>
        </w:rPr>
        <w:t xml:space="preserve">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043433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>osoby, które będą uczestniczyć w wykonywaniu zamówienia posiadają niezbędne doświadczenie, a także wymagane prawem odpowiednie uprawnienia budowlane do projektowania oraz prawo do pełnienia samodzielnych funkcji technicznych w budownictwie, zgodnie z wymaganiami określonymi w SIWZ;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652727" w:rsidRPr="00043433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</w:t>
      </w:r>
      <w:r w:rsidR="00043433">
        <w:rPr>
          <w:sz w:val="24"/>
          <w:szCs w:val="24"/>
        </w:rPr>
        <w:t xml:space="preserve">ą dokumentację projektową w wymiarze 60 miesięcy  licząc od dnia podpisania protokołu odbioru. </w:t>
      </w:r>
    </w:p>
    <w:p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niniejsze zamówienie zrealizuję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my sami/przy udziale Podwykonawców*, którym powierzę</w:t>
      </w:r>
      <w:r w:rsidR="00043433">
        <w:rPr>
          <w:sz w:val="24"/>
          <w:szCs w:val="24"/>
        </w:rPr>
        <w:t>/</w:t>
      </w:r>
      <w:r w:rsidRPr="004A5748">
        <w:rPr>
          <w:sz w:val="24"/>
          <w:szCs w:val="24"/>
        </w:rPr>
        <w:t>-my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</w:t>
      </w:r>
      <w:r w:rsidR="00043433">
        <w:rPr>
          <w:sz w:val="24"/>
          <w:szCs w:val="24"/>
        </w:rPr>
        <w:t>/-m</w:t>
      </w:r>
      <w:r w:rsidR="002C1ACF" w:rsidRPr="003D1790">
        <w:rPr>
          <w:sz w:val="24"/>
          <w:szCs w:val="24"/>
        </w:rPr>
        <w:t>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świadczam, że zapoznałem/</w:t>
      </w:r>
      <w:r w:rsidR="00043433">
        <w:rPr>
          <w:sz w:val="24"/>
          <w:szCs w:val="24"/>
        </w:rPr>
        <w:t>-</w:t>
      </w:r>
      <w:r w:rsidR="002C1ACF" w:rsidRPr="003D1790">
        <w:rPr>
          <w:sz w:val="24"/>
          <w:szCs w:val="24"/>
        </w:rPr>
        <w:t>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:rsidR="00E9024D" w:rsidRPr="00E9024D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 xml:space="preserve">świadczam, </w:t>
      </w:r>
      <w:r w:rsidR="002C1ACF" w:rsidRPr="003D1790">
        <w:rPr>
          <w:rFonts w:cs="Arial"/>
          <w:color w:val="000000"/>
          <w:sz w:val="24"/>
          <w:szCs w:val="24"/>
        </w:rPr>
        <w:t>że wypełniłem/</w:t>
      </w:r>
      <w:r w:rsidR="00043433">
        <w:rPr>
          <w:rFonts w:cs="Arial"/>
          <w:color w:val="000000"/>
          <w:sz w:val="24"/>
          <w:szCs w:val="24"/>
        </w:rPr>
        <w:t>-</w:t>
      </w:r>
      <w:r w:rsidR="002C1ACF" w:rsidRPr="003D1790">
        <w:rPr>
          <w:rFonts w:cs="Arial"/>
          <w:color w:val="000000"/>
          <w:sz w:val="24"/>
          <w:szCs w:val="24"/>
        </w:rPr>
        <w:t xml:space="preserve">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lastRenderedPageBreak/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 xml:space="preserve">Znak sprawy: </w:t>
    </w:r>
    <w:r w:rsidR="005E42F5">
      <w:t>ZS/PN/</w:t>
    </w:r>
    <w:r w:rsidR="001A36E4">
      <w:t>1</w:t>
    </w:r>
    <w:r w:rsidR="00413356">
      <w:t>4</w:t>
    </w:r>
    <w:r w:rsidR="005E42F5">
      <w:t>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9E6BA7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DC628E" w:rsidP="00DC628E">
          <w:pPr>
            <w:spacing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5" w:name="_Hlk531111151"/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</w:t>
          </w:r>
          <w:r w:rsidR="00413356" w:rsidRPr="00413356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Opracowanie dokumentacji projektowej kompleksowej przebudowy strefowej przepompowni</w:t>
          </w:r>
          <w:r w:rsidR="00413356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</w:r>
          <w:r w:rsidR="00413356" w:rsidRPr="00413356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 xml:space="preserve"> ścieków P-1 w Krasnymstawie</w:t>
          </w:r>
          <w:r w:rsidRPr="00DC628E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”</w:t>
          </w:r>
        </w:p>
      </w:tc>
    </w:tr>
  </w:tbl>
  <w:bookmarkEnd w:id="5"/>
  <w:p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A36E4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13356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D02887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7C187C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C202E-85D0-4B7B-90C0-F08684EC6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7</cp:revision>
  <cp:lastPrinted>2019-07-01T06:40:00Z</cp:lastPrinted>
  <dcterms:created xsi:type="dcterms:W3CDTF">2020-02-12T10:45:00Z</dcterms:created>
  <dcterms:modified xsi:type="dcterms:W3CDTF">2020-10-20T08:34:00Z</dcterms:modified>
</cp:coreProperties>
</file>